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1833563</wp:posOffset>
            </wp:positionH>
            <wp:positionV relativeFrom="paragraph">
              <wp:posOffset>114300</wp:posOffset>
            </wp:positionV>
            <wp:extent cx="2276475" cy="45681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276475" cy="456818"/>
                    </a:xfrm>
                    <a:prstGeom prst="rect"/>
                    <a:ln/>
                  </pic:spPr>
                </pic:pic>
              </a:graphicData>
            </a:graphic>
          </wp:anchor>
        </w:drawing>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left"/>
        <w:rPr>
          <w:b w:val="1"/>
          <w:sz w:val="28"/>
          <w:szCs w:val="28"/>
        </w:rPr>
      </w:pPr>
      <w:r w:rsidDel="00000000" w:rsidR="00000000" w:rsidRPr="00000000">
        <w:rPr>
          <w:rtl w:val="0"/>
        </w:rPr>
      </w:r>
    </w:p>
    <w:p w:rsidR="00000000" w:rsidDel="00000000" w:rsidP="00000000" w:rsidRDefault="00000000" w:rsidRPr="00000000" w14:paraId="00000004">
      <w:pPr>
        <w:jc w:val="left"/>
        <w:rPr>
          <w:b w:val="1"/>
        </w:rPr>
      </w:pPr>
      <w:r w:rsidDel="00000000" w:rsidR="00000000" w:rsidRPr="00000000">
        <w:rPr>
          <w:rtl w:val="0"/>
        </w:rPr>
      </w:r>
    </w:p>
    <w:p w:rsidR="00000000" w:rsidDel="00000000" w:rsidP="00000000" w:rsidRDefault="00000000" w:rsidRPr="00000000" w14:paraId="00000005">
      <w:pPr>
        <w:spacing w:line="240" w:lineRule="auto"/>
        <w:jc w:val="center"/>
        <w:rPr>
          <w:b w:val="1"/>
          <w:i w:val="1"/>
          <w:sz w:val="28"/>
          <w:szCs w:val="28"/>
        </w:rPr>
      </w:pPr>
      <w:r w:rsidDel="00000000" w:rsidR="00000000" w:rsidRPr="00000000">
        <w:rPr>
          <w:b w:val="1"/>
          <w:sz w:val="28"/>
          <w:szCs w:val="28"/>
          <w:rtl w:val="0"/>
        </w:rPr>
        <w:t xml:space="preserve">Una sencilla guía para montar una tienda en línea desde cero</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numPr>
          <w:ilvl w:val="0"/>
          <w:numId w:val="1"/>
        </w:numPr>
        <w:spacing w:line="240" w:lineRule="auto"/>
        <w:ind w:left="720" w:hanging="360"/>
        <w:jc w:val="both"/>
        <w:rPr>
          <w:i w:val="1"/>
        </w:rPr>
      </w:pPr>
      <w:r w:rsidDel="00000000" w:rsidR="00000000" w:rsidRPr="00000000">
        <w:rPr>
          <w:i w:val="1"/>
          <w:rtl w:val="0"/>
        </w:rPr>
        <w:t xml:space="preserve">En los primeros tres meses de 2021 el ecommerce creció un 300% comparado con el mismo periodo del año anterior, lo cual </w:t>
      </w:r>
      <w:r w:rsidDel="00000000" w:rsidR="00000000" w:rsidRPr="00000000">
        <w:rPr>
          <w:i w:val="1"/>
          <w:rtl w:val="0"/>
        </w:rPr>
        <w:t xml:space="preserve">abrió </w:t>
      </w:r>
      <w:r w:rsidDel="00000000" w:rsidR="00000000" w:rsidRPr="00000000">
        <w:rPr>
          <w:i w:val="1"/>
          <w:rtl w:val="0"/>
        </w:rPr>
        <w:t xml:space="preserve">grandes oportunidades y retos para los negocios que quieran comenzar a vender sus productos en canales digitales.</w:t>
      </w:r>
    </w:p>
    <w:p w:rsidR="00000000" w:rsidDel="00000000" w:rsidP="00000000" w:rsidRDefault="00000000" w:rsidRPr="00000000" w14:paraId="00000008">
      <w:pPr>
        <w:spacing w:line="240" w:lineRule="auto"/>
        <w:ind w:left="0" w:firstLine="0"/>
        <w:jc w:val="left"/>
        <w:rPr/>
      </w:pPr>
      <w:r w:rsidDel="00000000" w:rsidR="00000000" w:rsidRPr="00000000">
        <w:rPr>
          <w:rtl w:val="0"/>
        </w:rPr>
      </w:r>
    </w:p>
    <w:p w:rsidR="00000000" w:rsidDel="00000000" w:rsidP="00000000" w:rsidRDefault="00000000" w:rsidRPr="00000000" w14:paraId="00000009">
      <w:pPr>
        <w:spacing w:line="240" w:lineRule="auto"/>
        <w:jc w:val="both"/>
        <w:rPr/>
      </w:pPr>
      <w:r w:rsidDel="00000000" w:rsidR="00000000" w:rsidRPr="00000000">
        <w:rPr>
          <w:b w:val="1"/>
          <w:rtl w:val="0"/>
        </w:rPr>
        <w:t xml:space="preserve">Ciudad de México, 26 de julio de </w:t>
      </w:r>
      <w:r w:rsidDel="00000000" w:rsidR="00000000" w:rsidRPr="00000000">
        <w:rPr>
          <w:b w:val="1"/>
          <w:rtl w:val="0"/>
        </w:rPr>
        <w:t xml:space="preserve">2021.–</w:t>
      </w:r>
      <w:r w:rsidDel="00000000" w:rsidR="00000000" w:rsidRPr="00000000">
        <w:rPr>
          <w:rtl w:val="0"/>
        </w:rPr>
        <w:t xml:space="preserve"> Los dispositivos móviles se han convertido en el carrito de compra para millones de mexicanos que durante la pandemia se volcaron hacia el </w:t>
      </w:r>
      <w:r w:rsidDel="00000000" w:rsidR="00000000" w:rsidRPr="00000000">
        <w:rPr>
          <w:i w:val="1"/>
          <w:rtl w:val="0"/>
        </w:rPr>
        <w:t xml:space="preserve">ecommerce </w:t>
      </w:r>
      <w:r w:rsidDel="00000000" w:rsidR="00000000" w:rsidRPr="00000000">
        <w:rPr>
          <w:rtl w:val="0"/>
        </w:rPr>
        <w:t xml:space="preserve">como un “salvavidas” digital. Esto ha provocado un </w:t>
      </w:r>
      <w:r w:rsidDel="00000000" w:rsidR="00000000" w:rsidRPr="00000000">
        <w:rPr>
          <w:i w:val="1"/>
          <w:rtl w:val="0"/>
        </w:rPr>
        <w:t xml:space="preserve">boom</w:t>
      </w:r>
      <w:r w:rsidDel="00000000" w:rsidR="00000000" w:rsidRPr="00000000">
        <w:rPr>
          <w:rtl w:val="0"/>
        </w:rPr>
        <w:t xml:space="preserve"> del comercio electrónico, actividad que tan sólo en los primeros tres meses de 2021 creció un 300% comparado con el mismo periodo del año anterior, cuando el coronavirus estaba a la vuelta de la esquina.</w:t>
      </w:r>
    </w:p>
    <w:p w:rsidR="00000000" w:rsidDel="00000000" w:rsidP="00000000" w:rsidRDefault="00000000" w:rsidRPr="00000000" w14:paraId="0000000A">
      <w:pPr>
        <w:spacing w:line="240" w:lineRule="auto"/>
        <w:jc w:val="both"/>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i w:val="1"/>
          <w:rtl w:val="0"/>
        </w:rPr>
        <w:t xml:space="preserve">“En este sentido, los canales digitales se traducen en un mercado gigantesco con grandes oportunidades para los nuevos vendedores, desde la pequeña emprendedora hasta una gran empresa física con presencia nacional. De hecho, de acuerdo con las </w:t>
      </w:r>
      <w:hyperlink r:id="rId7">
        <w:r w:rsidDel="00000000" w:rsidR="00000000" w:rsidRPr="00000000">
          <w:rPr>
            <w:i w:val="1"/>
            <w:color w:val="1155cc"/>
            <w:u w:val="single"/>
            <w:rtl w:val="0"/>
          </w:rPr>
          <w:t xml:space="preserve">predicciones</w:t>
        </w:r>
      </w:hyperlink>
      <w:r w:rsidDel="00000000" w:rsidR="00000000" w:rsidRPr="00000000">
        <w:rPr>
          <w:i w:val="1"/>
          <w:rtl w:val="0"/>
        </w:rPr>
        <w:t xml:space="preserve">, se estima que el ecommerce en México </w:t>
      </w:r>
      <w:r w:rsidDel="00000000" w:rsidR="00000000" w:rsidRPr="00000000">
        <w:rPr>
          <w:i w:val="1"/>
          <w:rtl w:val="0"/>
        </w:rPr>
        <w:t xml:space="preserve">duplique o triplique su tamaño </w:t>
      </w:r>
      <w:r w:rsidDel="00000000" w:rsidR="00000000" w:rsidRPr="00000000">
        <w:rPr>
          <w:i w:val="1"/>
          <w:rtl w:val="0"/>
        </w:rPr>
        <w:t xml:space="preserve">en los próximos dos años”</w:t>
      </w:r>
      <w:r w:rsidDel="00000000" w:rsidR="00000000" w:rsidRPr="00000000">
        <w:rPr>
          <w:rtl w:val="0"/>
        </w:rPr>
        <w:t xml:space="preserve">, explica </w:t>
      </w:r>
      <w:r w:rsidDel="00000000" w:rsidR="00000000" w:rsidRPr="00000000">
        <w:rPr>
          <w:b w:val="1"/>
          <w:rtl w:val="0"/>
        </w:rPr>
        <w:t xml:space="preserve">Oscar Victorin, CEO &amp; cofundador </w:t>
      </w:r>
      <w:hyperlink r:id="rId8">
        <w:r w:rsidDel="00000000" w:rsidR="00000000" w:rsidRPr="00000000">
          <w:rPr>
            <w:b w:val="1"/>
            <w:color w:val="1155cc"/>
            <w:u w:val="single"/>
            <w:rtl w:val="0"/>
          </w:rPr>
          <w:t xml:space="preserve">Skydropx</w:t>
        </w:r>
      </w:hyperlink>
      <w:r w:rsidDel="00000000" w:rsidR="00000000" w:rsidRPr="00000000">
        <w:rPr>
          <w:rtl w:val="0"/>
        </w:rPr>
        <w:t xml:space="preserve">, la plataforma de gestión logística que ayuda a las empresas a reducir tiempo y costos, así como centralizar envíos en un solo sitio.</w:t>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rtl w:val="0"/>
        </w:rPr>
        <w:t xml:space="preserve">Con esto en mente, el experto comparte una sencilla guía de 4 pasos para crear una tienda </w:t>
      </w:r>
      <w:r w:rsidDel="00000000" w:rsidR="00000000" w:rsidRPr="00000000">
        <w:rPr>
          <w:i w:val="1"/>
          <w:rtl w:val="0"/>
        </w:rPr>
        <w:t xml:space="preserve">online</w:t>
      </w:r>
      <w:r w:rsidDel="00000000" w:rsidR="00000000" w:rsidRPr="00000000">
        <w:rPr>
          <w:rtl w:val="0"/>
        </w:rPr>
        <w:t xml:space="preserve"> desde cero:</w:t>
      </w:r>
      <w:r w:rsidDel="00000000" w:rsidR="00000000" w:rsidRPr="00000000">
        <w:rPr>
          <w:rtl w:val="0"/>
        </w:rPr>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spacing w:line="240" w:lineRule="auto"/>
        <w:jc w:val="both"/>
        <w:rPr>
          <w:b w:val="1"/>
        </w:rPr>
      </w:pPr>
      <w:r w:rsidDel="00000000" w:rsidR="00000000" w:rsidRPr="00000000">
        <w:rPr>
          <w:b w:val="1"/>
          <w:rtl w:val="0"/>
        </w:rPr>
        <w:t xml:space="preserve">1. La plataforma ideal</w:t>
      </w:r>
    </w:p>
    <w:p w:rsidR="00000000" w:rsidDel="00000000" w:rsidP="00000000" w:rsidRDefault="00000000" w:rsidRPr="00000000" w14:paraId="00000010">
      <w:pPr>
        <w:spacing w:line="240" w:lineRule="auto"/>
        <w:jc w:val="both"/>
        <w:rPr/>
      </w:pPr>
      <w:r w:rsidDel="00000000" w:rsidR="00000000" w:rsidRPr="00000000">
        <w:rPr>
          <w:rtl w:val="0"/>
        </w:rPr>
      </w:r>
    </w:p>
    <w:p w:rsidR="00000000" w:rsidDel="00000000" w:rsidP="00000000" w:rsidRDefault="00000000" w:rsidRPr="00000000" w14:paraId="00000011">
      <w:pPr>
        <w:spacing w:line="240" w:lineRule="auto"/>
        <w:jc w:val="both"/>
        <w:rPr/>
      </w:pPr>
      <w:r w:rsidDel="00000000" w:rsidR="00000000" w:rsidRPr="00000000">
        <w:rPr>
          <w:rtl w:val="0"/>
        </w:rPr>
        <w:t xml:space="preserve">La </w:t>
      </w:r>
      <w:hyperlink r:id="rId9">
        <w:r w:rsidDel="00000000" w:rsidR="00000000" w:rsidRPr="00000000">
          <w:rPr>
            <w:color w:val="1155cc"/>
            <w:u w:val="single"/>
            <w:rtl w:val="0"/>
          </w:rPr>
          <w:t xml:space="preserve">plataforma</w:t>
        </w:r>
      </w:hyperlink>
      <w:r w:rsidDel="00000000" w:rsidR="00000000" w:rsidRPr="00000000">
        <w:rPr>
          <w:rtl w:val="0"/>
        </w:rPr>
        <w:t xml:space="preserve"> para montar una tienda </w:t>
      </w:r>
      <w:r w:rsidDel="00000000" w:rsidR="00000000" w:rsidRPr="00000000">
        <w:rPr>
          <w:i w:val="1"/>
          <w:rtl w:val="0"/>
        </w:rPr>
        <w:t xml:space="preserve">online</w:t>
      </w:r>
      <w:r w:rsidDel="00000000" w:rsidR="00000000" w:rsidRPr="00000000">
        <w:rPr>
          <w:rtl w:val="0"/>
        </w:rPr>
        <w:t xml:space="preserve"> es clave. </w:t>
      </w:r>
      <w:r w:rsidDel="00000000" w:rsidR="00000000" w:rsidRPr="00000000">
        <w:rPr>
          <w:rtl w:val="0"/>
        </w:rPr>
        <w:t xml:space="preserve">Lo primero es elegir entre una solución alojada en la nube (cerrada) o una de tipo </w:t>
      </w:r>
      <w:r w:rsidDel="00000000" w:rsidR="00000000" w:rsidRPr="00000000">
        <w:rPr>
          <w:i w:val="1"/>
          <w:rtl w:val="0"/>
        </w:rPr>
        <w:t xml:space="preserve">open source</w:t>
      </w:r>
      <w:r w:rsidDel="00000000" w:rsidR="00000000" w:rsidRPr="00000000">
        <w:rPr>
          <w:rtl w:val="0"/>
        </w:rPr>
        <w:t xml:space="preserve"> (abierta).</w:t>
      </w:r>
      <w:r w:rsidDel="00000000" w:rsidR="00000000" w:rsidRPr="00000000">
        <w:rPr>
          <w:rtl w:val="0"/>
        </w:rPr>
        <w:t xml:space="preserve"> Las que son nativas de la nube son prácticas y ofrecen todo lo necesario para que el propietario del</w:t>
      </w:r>
      <w:r w:rsidDel="00000000" w:rsidR="00000000" w:rsidRPr="00000000">
        <w:rPr>
          <w:i w:val="1"/>
          <w:rtl w:val="0"/>
        </w:rPr>
        <w:t xml:space="preserve"> ecommerce </w:t>
      </w:r>
      <w:r w:rsidDel="00000000" w:rsidR="00000000" w:rsidRPr="00000000">
        <w:rPr>
          <w:rtl w:val="0"/>
        </w:rPr>
        <w:t xml:space="preserve">se quite de encima la cuestión técnica, y pueda acceder a su tienda web de manera directa para dar de alta su catálogo. Generalmente, funcionan a través de planes y la elección dependerá del presupuesto, además de que cada una es apta de acuerdo a las necesidades.</w:t>
      </w:r>
      <w:r w:rsidDel="00000000" w:rsidR="00000000" w:rsidRPr="00000000">
        <w:rPr>
          <w:rtl w:val="0"/>
        </w:rPr>
        <w:t xml:space="preserve"> </w:t>
      </w:r>
      <w:r w:rsidDel="00000000" w:rsidR="00000000" w:rsidRPr="00000000">
        <w:rPr>
          <w:rtl w:val="0"/>
        </w:rPr>
        <w:t xml:space="preserve">Algunas</w:t>
      </w:r>
      <w:r w:rsidDel="00000000" w:rsidR="00000000" w:rsidRPr="00000000">
        <w:rPr>
          <w:rtl w:val="0"/>
        </w:rPr>
        <w:t xml:space="preserve"> soluciones en la nube disponibles en México son Tiendanube, </w:t>
      </w:r>
      <w:r w:rsidDel="00000000" w:rsidR="00000000" w:rsidRPr="00000000">
        <w:rPr>
          <w:rtl w:val="0"/>
        </w:rPr>
        <w:t xml:space="preserve">Shopify y Kometia.</w:t>
      </w:r>
      <w:r w:rsidDel="00000000" w:rsidR="00000000" w:rsidRPr="00000000">
        <w:rPr>
          <w:rtl w:val="0"/>
        </w:rPr>
      </w:r>
    </w:p>
    <w:p w:rsidR="00000000" w:rsidDel="00000000" w:rsidP="00000000" w:rsidRDefault="00000000" w:rsidRPr="00000000" w14:paraId="00000012">
      <w:pPr>
        <w:spacing w:line="240" w:lineRule="auto"/>
        <w:jc w:val="both"/>
        <w:rPr/>
      </w:pPr>
      <w:r w:rsidDel="00000000" w:rsidR="00000000" w:rsidRPr="00000000">
        <w:rPr>
          <w:rtl w:val="0"/>
        </w:rPr>
      </w:r>
    </w:p>
    <w:p w:rsidR="00000000" w:rsidDel="00000000" w:rsidP="00000000" w:rsidRDefault="00000000" w:rsidRPr="00000000" w14:paraId="00000013">
      <w:pPr>
        <w:spacing w:line="240" w:lineRule="auto"/>
        <w:jc w:val="both"/>
        <w:rPr/>
      </w:pPr>
      <w:r w:rsidDel="00000000" w:rsidR="00000000" w:rsidRPr="00000000">
        <w:rPr>
          <w:rtl w:val="0"/>
        </w:rPr>
        <w:t xml:space="preserve">Por otro lado, una plataforma o solución </w:t>
      </w:r>
      <w:r w:rsidDel="00000000" w:rsidR="00000000" w:rsidRPr="00000000">
        <w:rPr>
          <w:i w:val="1"/>
          <w:rtl w:val="0"/>
        </w:rPr>
        <w:t xml:space="preserve">open source</w:t>
      </w:r>
      <w:r w:rsidDel="00000000" w:rsidR="00000000" w:rsidRPr="00000000">
        <w:rPr>
          <w:rtl w:val="0"/>
        </w:rPr>
        <w:t xml:space="preserve"> requiere un poco más de conocimientos o en su defecto a un programador, debido a que es necesario contratar un </w:t>
      </w:r>
      <w:r w:rsidDel="00000000" w:rsidR="00000000" w:rsidRPr="00000000">
        <w:rPr>
          <w:i w:val="1"/>
          <w:rtl w:val="0"/>
        </w:rPr>
        <w:t xml:space="preserve">hosting</w:t>
      </w:r>
      <w:r w:rsidDel="00000000" w:rsidR="00000000" w:rsidRPr="00000000">
        <w:rPr>
          <w:rtl w:val="0"/>
        </w:rPr>
        <w:t xml:space="preserve"> (espacio), así como la configuración de una “plantilla” con base en código, soporte, etc. En este caso, algunas opciones son WordPress/WooCommerce, Prestashop o </w:t>
      </w:r>
      <w:r w:rsidDel="00000000" w:rsidR="00000000" w:rsidRPr="00000000">
        <w:rPr>
          <w:rtl w:val="0"/>
        </w:rPr>
        <w:t xml:space="preserve">Magent</w:t>
      </w:r>
      <w:r w:rsidDel="00000000" w:rsidR="00000000" w:rsidRPr="00000000">
        <w:rPr>
          <w:rtl w:val="0"/>
        </w:rPr>
        <w:t xml:space="preserve">o. </w:t>
      </w:r>
      <w:r w:rsidDel="00000000" w:rsidR="00000000" w:rsidRPr="00000000">
        <w:rPr>
          <w:rtl w:val="0"/>
        </w:rPr>
        <w:t xml:space="preserve">Finalmente, es importante verificar si la solución que se elija se integra con el tamaño de la empresa, las necesidades de la misma, así como con el sistema de envíos.</w:t>
      </w:r>
      <w:r w:rsidDel="00000000" w:rsidR="00000000" w:rsidRPr="00000000">
        <w:rPr>
          <w:rtl w:val="0"/>
        </w:rPr>
      </w:r>
    </w:p>
    <w:p w:rsidR="00000000" w:rsidDel="00000000" w:rsidP="00000000" w:rsidRDefault="00000000" w:rsidRPr="00000000" w14:paraId="00000014">
      <w:pPr>
        <w:spacing w:line="240" w:lineRule="auto"/>
        <w:jc w:val="both"/>
        <w:rPr/>
      </w:pPr>
      <w:r w:rsidDel="00000000" w:rsidR="00000000" w:rsidRPr="00000000">
        <w:rPr>
          <w:rtl w:val="0"/>
        </w:rPr>
      </w:r>
    </w:p>
    <w:p w:rsidR="00000000" w:rsidDel="00000000" w:rsidP="00000000" w:rsidRDefault="00000000" w:rsidRPr="00000000" w14:paraId="00000015">
      <w:pPr>
        <w:spacing w:line="240" w:lineRule="auto"/>
        <w:jc w:val="both"/>
        <w:rPr>
          <w:b w:val="1"/>
        </w:rPr>
      </w:pPr>
      <w:r w:rsidDel="00000000" w:rsidR="00000000" w:rsidRPr="00000000">
        <w:rPr>
          <w:b w:val="1"/>
          <w:rtl w:val="0"/>
        </w:rPr>
        <w:t xml:space="preserve">2. </w:t>
      </w:r>
      <w:r w:rsidDel="00000000" w:rsidR="00000000" w:rsidRPr="00000000">
        <w:rPr>
          <w:b w:val="1"/>
          <w:i w:val="1"/>
          <w:rtl w:val="0"/>
        </w:rPr>
        <w:t xml:space="preserve">Marketing</w:t>
      </w:r>
      <w:r w:rsidDel="00000000" w:rsidR="00000000" w:rsidRPr="00000000">
        <w:rPr>
          <w:b w:val="1"/>
          <w:rtl w:val="0"/>
        </w:rPr>
        <w:t xml:space="preserve"> y comunicación</w:t>
      </w:r>
    </w:p>
    <w:p w:rsidR="00000000" w:rsidDel="00000000" w:rsidP="00000000" w:rsidRDefault="00000000" w:rsidRPr="00000000" w14:paraId="00000016">
      <w:pPr>
        <w:spacing w:line="240" w:lineRule="auto"/>
        <w:jc w:val="both"/>
        <w:rPr/>
      </w:pPr>
      <w:r w:rsidDel="00000000" w:rsidR="00000000" w:rsidRPr="00000000">
        <w:rPr>
          <w:rtl w:val="0"/>
        </w:rPr>
      </w:r>
    </w:p>
    <w:p w:rsidR="00000000" w:rsidDel="00000000" w:rsidP="00000000" w:rsidRDefault="00000000" w:rsidRPr="00000000" w14:paraId="00000017">
      <w:pPr>
        <w:spacing w:line="240" w:lineRule="auto"/>
        <w:jc w:val="both"/>
        <w:rPr/>
      </w:pPr>
      <w:r w:rsidDel="00000000" w:rsidR="00000000" w:rsidRPr="00000000">
        <w:rPr>
          <w:rtl w:val="0"/>
        </w:rPr>
        <w:t xml:space="preserve">“</w:t>
      </w:r>
      <w:r w:rsidDel="00000000" w:rsidR="00000000" w:rsidRPr="00000000">
        <w:rPr>
          <w:rtl w:val="0"/>
        </w:rPr>
        <w:t xml:space="preserve">El que no enseña no vende”, ese viejo mantra del </w:t>
      </w:r>
      <w:r w:rsidDel="00000000" w:rsidR="00000000" w:rsidRPr="00000000">
        <w:rPr>
          <w:i w:val="1"/>
          <w:rtl w:val="0"/>
        </w:rPr>
        <w:t xml:space="preserve">retail offline</w:t>
      </w:r>
      <w:r w:rsidDel="00000000" w:rsidR="00000000" w:rsidRPr="00000000">
        <w:rPr>
          <w:rtl w:val="0"/>
        </w:rPr>
        <w:t xml:space="preserve"> aplica también para vender en línea. De ahí que sea necesario contar con recursos como buenas fotografías, videos, contenidos, etc., dependiendo de la estrategia a seguir. Es necesario elaborar un plan de </w:t>
      </w:r>
      <w:r w:rsidDel="00000000" w:rsidR="00000000" w:rsidRPr="00000000">
        <w:rPr>
          <w:i w:val="1"/>
          <w:rtl w:val="0"/>
        </w:rPr>
        <w:t xml:space="preserve">marketing</w:t>
      </w:r>
      <w:r w:rsidDel="00000000" w:rsidR="00000000" w:rsidRPr="00000000">
        <w:rPr>
          <w:rtl w:val="0"/>
        </w:rPr>
        <w:t xml:space="preserve"> para que los usuarios conozcan</w:t>
      </w:r>
      <w:r w:rsidDel="00000000" w:rsidR="00000000" w:rsidRPr="00000000">
        <w:rPr>
          <w:rtl w:val="0"/>
        </w:rPr>
        <w:t xml:space="preserve"> la</w:t>
      </w:r>
      <w:r w:rsidDel="00000000" w:rsidR="00000000" w:rsidRPr="00000000">
        <w:rPr>
          <w:rtl w:val="0"/>
        </w:rPr>
        <w:t xml:space="preserve"> tienda y sean atraídos a ella. Aunado a ello, tomar en cuenta la retención de usuarios y una atención personalizada, basada en todo su viaje de compra.</w:t>
      </w:r>
    </w:p>
    <w:p w:rsidR="00000000" w:rsidDel="00000000" w:rsidP="00000000" w:rsidRDefault="00000000" w:rsidRPr="00000000" w14:paraId="00000018">
      <w:pPr>
        <w:spacing w:line="240" w:lineRule="auto"/>
        <w:jc w:val="both"/>
        <w:rPr/>
      </w:pPr>
      <w:r w:rsidDel="00000000" w:rsidR="00000000" w:rsidRPr="00000000">
        <w:rPr>
          <w:rtl w:val="0"/>
        </w:rPr>
      </w:r>
    </w:p>
    <w:p w:rsidR="00000000" w:rsidDel="00000000" w:rsidP="00000000" w:rsidRDefault="00000000" w:rsidRPr="00000000" w14:paraId="00000019">
      <w:pPr>
        <w:spacing w:line="240" w:lineRule="auto"/>
        <w:jc w:val="both"/>
        <w:rPr/>
      </w:pPr>
      <w:r w:rsidDel="00000000" w:rsidR="00000000" w:rsidRPr="00000000">
        <w:rPr>
          <w:rtl w:val="0"/>
        </w:rPr>
        <w:t xml:space="preserve">Sin embargo, ejecutar campañas exitosas en motores de búsqueda y redes sociales requiere de dinero y tiempo para desarrollarlas y ponerlas en marcha. Por esta razón, vale la pena analizar todas las opciones y elaborar un plan de </w:t>
      </w:r>
      <w:r w:rsidDel="00000000" w:rsidR="00000000" w:rsidRPr="00000000">
        <w:rPr>
          <w:i w:val="1"/>
          <w:rtl w:val="0"/>
        </w:rPr>
        <w:t xml:space="preserve">marketing </w:t>
      </w:r>
      <w:r w:rsidDel="00000000" w:rsidR="00000000" w:rsidRPr="00000000">
        <w:rPr>
          <w:rtl w:val="0"/>
        </w:rPr>
        <w:t xml:space="preserve">antes de abrir la tienda.</w:t>
      </w:r>
      <w:r w:rsidDel="00000000" w:rsidR="00000000" w:rsidRPr="00000000">
        <w:rPr>
          <w:rtl w:val="0"/>
        </w:rPr>
      </w:r>
    </w:p>
    <w:p w:rsidR="00000000" w:rsidDel="00000000" w:rsidP="00000000" w:rsidRDefault="00000000" w:rsidRPr="00000000" w14:paraId="0000001A">
      <w:pPr>
        <w:spacing w:line="240" w:lineRule="auto"/>
        <w:jc w:val="both"/>
        <w:rPr/>
      </w:pPr>
      <w:r w:rsidDel="00000000" w:rsidR="00000000" w:rsidRPr="00000000">
        <w:rPr>
          <w:rtl w:val="0"/>
        </w:rPr>
      </w:r>
    </w:p>
    <w:p w:rsidR="00000000" w:rsidDel="00000000" w:rsidP="00000000" w:rsidRDefault="00000000" w:rsidRPr="00000000" w14:paraId="0000001B">
      <w:pPr>
        <w:spacing w:line="240" w:lineRule="auto"/>
        <w:jc w:val="both"/>
        <w:rPr>
          <w:b w:val="1"/>
        </w:rPr>
      </w:pPr>
      <w:r w:rsidDel="00000000" w:rsidR="00000000" w:rsidRPr="00000000">
        <w:rPr>
          <w:b w:val="1"/>
          <w:rtl w:val="0"/>
        </w:rPr>
        <w:t xml:space="preserve">3. Logística y aliados</w:t>
      </w:r>
    </w:p>
    <w:p w:rsidR="00000000" w:rsidDel="00000000" w:rsidP="00000000" w:rsidRDefault="00000000" w:rsidRPr="00000000" w14:paraId="0000001C">
      <w:pPr>
        <w:spacing w:line="240" w:lineRule="auto"/>
        <w:jc w:val="both"/>
        <w:rPr/>
      </w:pPr>
      <w:r w:rsidDel="00000000" w:rsidR="00000000" w:rsidRPr="00000000">
        <w:rPr>
          <w:rtl w:val="0"/>
        </w:rPr>
      </w:r>
    </w:p>
    <w:p w:rsidR="00000000" w:rsidDel="00000000" w:rsidP="00000000" w:rsidRDefault="00000000" w:rsidRPr="00000000" w14:paraId="0000001D">
      <w:pPr>
        <w:spacing w:line="240" w:lineRule="auto"/>
        <w:jc w:val="both"/>
        <w:rPr/>
      </w:pPr>
      <w:r w:rsidDel="00000000" w:rsidR="00000000" w:rsidRPr="00000000">
        <w:rPr>
          <w:rtl w:val="0"/>
        </w:rPr>
        <w:t xml:space="preserve">Los envíos de los productos y/o servicios de una tienda </w:t>
      </w:r>
      <w:r w:rsidDel="00000000" w:rsidR="00000000" w:rsidRPr="00000000">
        <w:rPr>
          <w:i w:val="1"/>
          <w:rtl w:val="0"/>
        </w:rPr>
        <w:t xml:space="preserve">online</w:t>
      </w:r>
      <w:r w:rsidDel="00000000" w:rsidR="00000000" w:rsidRPr="00000000">
        <w:rPr>
          <w:rtl w:val="0"/>
        </w:rPr>
        <w:t xml:space="preserve"> garantizan una experiencia placentera al cliente, pero también pueden ser un gran desafío. Para contar con un sistema eficiente es necesario preguntarse: ¿qué empresa de paquetería es más conveniente?, ¿el precio del envío dependerá del precio del producto?, ¿se trabajará con una tarifa plana?, ¿a dónde se harán los envíos, sólo a una ciudad, a todo el país, etc?</w:t>
      </w:r>
    </w:p>
    <w:p w:rsidR="00000000" w:rsidDel="00000000" w:rsidP="00000000" w:rsidRDefault="00000000" w:rsidRPr="00000000" w14:paraId="0000001E">
      <w:pPr>
        <w:spacing w:line="240" w:lineRule="auto"/>
        <w:jc w:val="both"/>
        <w:rPr/>
      </w:pPr>
      <w:r w:rsidDel="00000000" w:rsidR="00000000" w:rsidRPr="00000000">
        <w:rPr>
          <w:rtl w:val="0"/>
        </w:rPr>
      </w:r>
    </w:p>
    <w:p w:rsidR="00000000" w:rsidDel="00000000" w:rsidP="00000000" w:rsidRDefault="00000000" w:rsidRPr="00000000" w14:paraId="0000001F">
      <w:pPr>
        <w:spacing w:line="240" w:lineRule="auto"/>
        <w:jc w:val="both"/>
        <w:rPr/>
      </w:pPr>
      <w:r w:rsidDel="00000000" w:rsidR="00000000" w:rsidRPr="00000000">
        <w:rPr>
          <w:rtl w:val="0"/>
        </w:rPr>
        <w:t xml:space="preserve">Hoy, plataformas como </w:t>
      </w:r>
      <w:hyperlink r:id="rId10">
        <w:r w:rsidDel="00000000" w:rsidR="00000000" w:rsidRPr="00000000">
          <w:rPr>
            <w:color w:val="1155cc"/>
            <w:u w:val="single"/>
            <w:rtl w:val="0"/>
          </w:rPr>
          <w:t xml:space="preserve">SkydropX</w:t>
        </w:r>
      </w:hyperlink>
      <w:r w:rsidDel="00000000" w:rsidR="00000000" w:rsidRPr="00000000">
        <w:rPr>
          <w:rtl w:val="0"/>
        </w:rPr>
        <w:t xml:space="preserve"> fungen como aliados que permiten conectar la tienda con los mejores </w:t>
      </w:r>
      <w:r w:rsidDel="00000000" w:rsidR="00000000" w:rsidRPr="00000000">
        <w:rPr>
          <w:i w:val="1"/>
          <w:rtl w:val="0"/>
        </w:rPr>
        <w:t xml:space="preserve">marketplaces</w:t>
      </w:r>
      <w:r w:rsidDel="00000000" w:rsidR="00000000" w:rsidRPr="00000000">
        <w:rPr>
          <w:rtl w:val="0"/>
        </w:rPr>
        <w:t xml:space="preserve"> y plataformas de</w:t>
      </w:r>
      <w:r w:rsidDel="00000000" w:rsidR="00000000" w:rsidRPr="00000000">
        <w:rPr>
          <w:i w:val="1"/>
          <w:rtl w:val="0"/>
        </w:rPr>
        <w:t xml:space="preserve"> ecommerce</w:t>
      </w:r>
      <w:r w:rsidDel="00000000" w:rsidR="00000000" w:rsidRPr="00000000">
        <w:rPr>
          <w:rtl w:val="0"/>
        </w:rPr>
        <w:t xml:space="preserve">, </w:t>
      </w:r>
      <w:r w:rsidDel="00000000" w:rsidR="00000000" w:rsidRPr="00000000">
        <w:rPr>
          <w:rtl w:val="0"/>
        </w:rPr>
        <w:t xml:space="preserve">cotizar las diferentes paqueterías</w:t>
      </w:r>
      <w:r w:rsidDel="00000000" w:rsidR="00000000" w:rsidRPr="00000000">
        <w:rPr>
          <w:rtl w:val="0"/>
        </w:rPr>
        <w:t xml:space="preserve"> y contar con un sistema de envíos </w:t>
      </w:r>
      <w:r w:rsidDel="00000000" w:rsidR="00000000" w:rsidRPr="00000000">
        <w:rPr>
          <w:rtl w:val="0"/>
        </w:rPr>
        <w:t xml:space="preserve">automatizado</w:t>
      </w:r>
      <w:r w:rsidDel="00000000" w:rsidR="00000000" w:rsidRPr="00000000">
        <w:rPr>
          <w:rtl w:val="0"/>
        </w:rPr>
        <w:t xml:space="preserve"> —actualmente es reconocida como la empresa #1 de</w:t>
      </w:r>
      <w:r w:rsidDel="00000000" w:rsidR="00000000" w:rsidRPr="00000000">
        <w:rPr>
          <w:i w:val="1"/>
          <w:rtl w:val="0"/>
        </w:rPr>
        <w:t xml:space="preserve"> software </w:t>
      </w:r>
      <w:r w:rsidDel="00000000" w:rsidR="00000000" w:rsidRPr="00000000">
        <w:rPr>
          <w:rtl w:val="0"/>
        </w:rPr>
        <w:t xml:space="preserve">para logística en México—, eficiente y con</w:t>
      </w:r>
      <w:r w:rsidDel="00000000" w:rsidR="00000000" w:rsidRPr="00000000">
        <w:rPr>
          <w:rtl w:val="0"/>
        </w:rPr>
        <w:t xml:space="preserve"> una reducción de costos</w:t>
      </w:r>
      <w:r w:rsidDel="00000000" w:rsidR="00000000" w:rsidRPr="00000000">
        <w:rPr>
          <w:rtl w:val="0"/>
        </w:rPr>
        <w:t xml:space="preserve">. La solución se adapta para todo tipo de empresas, a las cuales permite adecuar la estrategia logística para centralizar y controlar todo desde un mismo sitio.</w:t>
      </w:r>
    </w:p>
    <w:p w:rsidR="00000000" w:rsidDel="00000000" w:rsidP="00000000" w:rsidRDefault="00000000" w:rsidRPr="00000000" w14:paraId="00000020">
      <w:pPr>
        <w:spacing w:line="240" w:lineRule="auto"/>
        <w:jc w:val="both"/>
        <w:rPr/>
      </w:pPr>
      <w:r w:rsidDel="00000000" w:rsidR="00000000" w:rsidRPr="00000000">
        <w:rPr>
          <w:rtl w:val="0"/>
        </w:rPr>
      </w:r>
    </w:p>
    <w:p w:rsidR="00000000" w:rsidDel="00000000" w:rsidP="00000000" w:rsidRDefault="00000000" w:rsidRPr="00000000" w14:paraId="00000021">
      <w:pPr>
        <w:spacing w:line="240" w:lineRule="auto"/>
        <w:jc w:val="both"/>
        <w:rPr>
          <w:b w:val="1"/>
        </w:rPr>
      </w:pPr>
      <w:r w:rsidDel="00000000" w:rsidR="00000000" w:rsidRPr="00000000">
        <w:rPr>
          <w:b w:val="1"/>
          <w:rtl w:val="0"/>
        </w:rPr>
        <w:t xml:space="preserve">4. Otros elementos a tomar en cuenta:</w:t>
      </w:r>
    </w:p>
    <w:p w:rsidR="00000000" w:rsidDel="00000000" w:rsidP="00000000" w:rsidRDefault="00000000" w:rsidRPr="00000000" w14:paraId="00000022">
      <w:pPr>
        <w:spacing w:line="240" w:lineRule="auto"/>
        <w:jc w:val="both"/>
        <w:rPr/>
      </w:pPr>
      <w:r w:rsidDel="00000000" w:rsidR="00000000" w:rsidRPr="00000000">
        <w:rPr>
          <w:rtl w:val="0"/>
        </w:rPr>
      </w:r>
    </w:p>
    <w:p w:rsidR="00000000" w:rsidDel="00000000" w:rsidP="00000000" w:rsidRDefault="00000000" w:rsidRPr="00000000" w14:paraId="00000023">
      <w:pPr>
        <w:numPr>
          <w:ilvl w:val="0"/>
          <w:numId w:val="2"/>
        </w:numPr>
        <w:spacing w:line="240" w:lineRule="auto"/>
        <w:ind w:left="720" w:hanging="360"/>
        <w:jc w:val="both"/>
        <w:rPr>
          <w:u w:val="none"/>
        </w:rPr>
      </w:pPr>
      <w:r w:rsidDel="00000000" w:rsidR="00000000" w:rsidRPr="00000000">
        <w:rPr>
          <w:rtl w:val="0"/>
        </w:rPr>
        <w:t xml:space="preserve">Investigar a la competencia</w:t>
      </w:r>
    </w:p>
    <w:p w:rsidR="00000000" w:rsidDel="00000000" w:rsidP="00000000" w:rsidRDefault="00000000" w:rsidRPr="00000000" w14:paraId="00000024">
      <w:pPr>
        <w:numPr>
          <w:ilvl w:val="0"/>
          <w:numId w:val="2"/>
        </w:numPr>
        <w:spacing w:line="240" w:lineRule="auto"/>
        <w:ind w:left="720" w:hanging="360"/>
        <w:jc w:val="both"/>
        <w:rPr>
          <w:u w:val="none"/>
        </w:rPr>
      </w:pPr>
      <w:r w:rsidDel="00000000" w:rsidR="00000000" w:rsidRPr="00000000">
        <w:rPr>
          <w:rtl w:val="0"/>
        </w:rPr>
        <w:t xml:space="preserve">Crear una política de privacidad</w:t>
      </w:r>
    </w:p>
    <w:p w:rsidR="00000000" w:rsidDel="00000000" w:rsidP="00000000" w:rsidRDefault="00000000" w:rsidRPr="00000000" w14:paraId="00000025">
      <w:pPr>
        <w:numPr>
          <w:ilvl w:val="0"/>
          <w:numId w:val="2"/>
        </w:numPr>
        <w:spacing w:line="240" w:lineRule="auto"/>
        <w:ind w:left="720" w:hanging="360"/>
        <w:jc w:val="both"/>
        <w:rPr>
          <w:u w:val="none"/>
        </w:rPr>
      </w:pPr>
      <w:r w:rsidDel="00000000" w:rsidR="00000000" w:rsidRPr="00000000">
        <w:rPr>
          <w:rtl w:val="0"/>
        </w:rPr>
        <w:t xml:space="preserve">Crear un plan de acción de servicio al cliente</w:t>
      </w:r>
    </w:p>
    <w:p w:rsidR="00000000" w:rsidDel="00000000" w:rsidP="00000000" w:rsidRDefault="00000000" w:rsidRPr="00000000" w14:paraId="00000026">
      <w:pPr>
        <w:numPr>
          <w:ilvl w:val="0"/>
          <w:numId w:val="2"/>
        </w:numPr>
        <w:spacing w:line="240" w:lineRule="auto"/>
        <w:ind w:left="720" w:hanging="360"/>
        <w:jc w:val="both"/>
        <w:rPr>
          <w:u w:val="none"/>
        </w:rPr>
      </w:pPr>
      <w:r w:rsidDel="00000000" w:rsidR="00000000" w:rsidRPr="00000000">
        <w:rPr>
          <w:rtl w:val="0"/>
        </w:rPr>
        <w:t xml:space="preserve">Valorar las diferentes opciones de pago.</w:t>
      </w:r>
    </w:p>
    <w:p w:rsidR="00000000" w:rsidDel="00000000" w:rsidP="00000000" w:rsidRDefault="00000000" w:rsidRPr="00000000" w14:paraId="00000027">
      <w:pPr>
        <w:spacing w:line="240" w:lineRule="auto"/>
        <w:jc w:val="both"/>
        <w:rPr/>
      </w:pPr>
      <w:r w:rsidDel="00000000" w:rsidR="00000000" w:rsidRPr="00000000">
        <w:rPr>
          <w:rtl w:val="0"/>
        </w:rPr>
      </w:r>
    </w:p>
    <w:p w:rsidR="00000000" w:rsidDel="00000000" w:rsidP="00000000" w:rsidRDefault="00000000" w:rsidRPr="00000000" w14:paraId="00000028">
      <w:pPr>
        <w:spacing w:line="240" w:lineRule="auto"/>
        <w:jc w:val="both"/>
        <w:rPr/>
      </w:pPr>
      <w:r w:rsidDel="00000000" w:rsidR="00000000" w:rsidRPr="00000000">
        <w:rPr>
          <w:i w:val="1"/>
          <w:rtl w:val="0"/>
        </w:rPr>
        <w:t xml:space="preserve">“Pasamos por un buen momento para que más negocios </w:t>
      </w:r>
      <w:r w:rsidDel="00000000" w:rsidR="00000000" w:rsidRPr="00000000">
        <w:rPr>
          <w:i w:val="1"/>
          <w:rtl w:val="0"/>
        </w:rPr>
        <w:t xml:space="preserve">mexicanos</w:t>
      </w:r>
      <w:r w:rsidDel="00000000" w:rsidR="00000000" w:rsidRPr="00000000">
        <w:rPr>
          <w:i w:val="1"/>
          <w:rtl w:val="0"/>
        </w:rPr>
        <w:t xml:space="preserve"> se incorporen al ecommerce, al tiempo que nuevas herramientas de valor se suman a las plataformas de elogística, como el soporte en la gestión de tickets, la cual </w:t>
      </w:r>
      <w:r w:rsidDel="00000000" w:rsidR="00000000" w:rsidRPr="00000000">
        <w:rPr>
          <w:i w:val="1"/>
          <w:rtl w:val="0"/>
        </w:rPr>
        <w:t xml:space="preserve">garantiza la proactividad del servicio al usuario a través de la creación de reportes, la actualización de incidencias, entre otras funcionalidades</w:t>
      </w:r>
      <w:r w:rsidDel="00000000" w:rsidR="00000000" w:rsidRPr="00000000">
        <w:rPr>
          <w:i w:val="1"/>
          <w:rtl w:val="0"/>
        </w:rPr>
        <w:t xml:space="preserve">; esto es favorable pues de acuerdo con los reportes, se ha incrementado en 90% el uso de aplicaciones de compras. Ante este panorama, con esta sencilla guía los propietarios pueden iniciar su </w:t>
      </w:r>
      <w:r w:rsidDel="00000000" w:rsidR="00000000" w:rsidRPr="00000000">
        <w:rPr>
          <w:rtl w:val="0"/>
        </w:rPr>
        <w:t xml:space="preserve">ecommerce</w:t>
      </w:r>
      <w:r w:rsidDel="00000000" w:rsidR="00000000" w:rsidRPr="00000000">
        <w:rPr>
          <w:i w:val="1"/>
          <w:rtl w:val="0"/>
        </w:rPr>
        <w:t xml:space="preserve"> de mejor manera”</w:t>
      </w:r>
      <w:r w:rsidDel="00000000" w:rsidR="00000000" w:rsidRPr="00000000">
        <w:rPr>
          <w:rtl w:val="0"/>
        </w:rPr>
        <w:t xml:space="preserve">, concluye Oscar Victorin.</w:t>
      </w:r>
    </w:p>
    <w:p w:rsidR="00000000" w:rsidDel="00000000" w:rsidP="00000000" w:rsidRDefault="00000000" w:rsidRPr="00000000" w14:paraId="00000029">
      <w:pPr>
        <w:spacing w:line="240" w:lineRule="auto"/>
        <w:jc w:val="left"/>
        <w:rPr/>
      </w:pPr>
      <w:r w:rsidDel="00000000" w:rsidR="00000000" w:rsidRPr="00000000">
        <w:rPr>
          <w:rtl w:val="0"/>
        </w:rPr>
      </w:r>
    </w:p>
    <w:p w:rsidR="00000000" w:rsidDel="00000000" w:rsidP="00000000" w:rsidRDefault="00000000" w:rsidRPr="00000000" w14:paraId="0000002A">
      <w:pPr>
        <w:spacing w:line="240" w:lineRule="auto"/>
        <w:jc w:val="center"/>
        <w:rPr/>
      </w:pPr>
      <w:r w:rsidDel="00000000" w:rsidR="00000000" w:rsidRPr="00000000">
        <w:rPr>
          <w:highlight w:val="white"/>
          <w:rtl w:val="0"/>
        </w:rPr>
        <w:t xml:space="preserve">-o0o-</w:t>
      </w:r>
      <w:r w:rsidDel="00000000" w:rsidR="00000000" w:rsidRPr="00000000">
        <w:rPr>
          <w:rtl w:val="0"/>
        </w:rPr>
      </w:r>
    </w:p>
    <w:p w:rsidR="00000000" w:rsidDel="00000000" w:rsidP="00000000" w:rsidRDefault="00000000" w:rsidRPr="00000000" w14:paraId="0000002B">
      <w:pPr>
        <w:spacing w:line="240" w:lineRule="auto"/>
        <w:jc w:val="both"/>
        <w:rPr/>
      </w:pPr>
      <w:r w:rsidDel="00000000" w:rsidR="00000000" w:rsidRPr="00000000">
        <w:rPr>
          <w:rtl w:val="0"/>
        </w:rPr>
      </w:r>
    </w:p>
    <w:p w:rsidR="00000000" w:rsidDel="00000000" w:rsidP="00000000" w:rsidRDefault="00000000" w:rsidRPr="00000000" w14:paraId="0000002C">
      <w:pPr>
        <w:spacing w:line="240" w:lineRule="auto"/>
        <w:jc w:val="both"/>
        <w:rPr>
          <w:sz w:val="20"/>
          <w:szCs w:val="20"/>
        </w:rPr>
      </w:pPr>
      <w:r w:rsidDel="00000000" w:rsidR="00000000" w:rsidRPr="00000000">
        <w:rPr>
          <w:b w:val="1"/>
          <w:sz w:val="20"/>
          <w:szCs w:val="20"/>
          <w:rtl w:val="0"/>
        </w:rPr>
        <w:t xml:space="preserve">Sobre </w:t>
      </w:r>
      <w:hyperlink r:id="rId11">
        <w:r w:rsidDel="00000000" w:rsidR="00000000" w:rsidRPr="00000000">
          <w:rPr>
            <w:b w:val="1"/>
            <w:color w:val="1155cc"/>
            <w:sz w:val="20"/>
            <w:szCs w:val="20"/>
            <w:u w:val="single"/>
            <w:rtl w:val="0"/>
          </w:rPr>
          <w:t xml:space="preserve">Skydropx</w:t>
        </w:r>
      </w:hyperlink>
      <w:r w:rsidDel="00000000" w:rsidR="00000000" w:rsidRPr="00000000">
        <w:rPr>
          <w:rtl w:val="0"/>
        </w:rPr>
      </w:r>
    </w:p>
    <w:p w:rsidR="00000000" w:rsidDel="00000000" w:rsidP="00000000" w:rsidRDefault="00000000" w:rsidRPr="00000000" w14:paraId="0000002D">
      <w:pPr>
        <w:spacing w:line="240" w:lineRule="auto"/>
        <w:jc w:val="both"/>
        <w:rPr>
          <w:sz w:val="20"/>
          <w:szCs w:val="20"/>
        </w:rPr>
      </w:pPr>
      <w:r w:rsidDel="00000000" w:rsidR="00000000" w:rsidRPr="00000000">
        <w:rPr>
          <w:rtl w:val="0"/>
        </w:rPr>
      </w:r>
    </w:p>
    <w:p w:rsidR="00000000" w:rsidDel="00000000" w:rsidP="00000000" w:rsidRDefault="00000000" w:rsidRPr="00000000" w14:paraId="0000002E">
      <w:pPr>
        <w:spacing w:line="240" w:lineRule="auto"/>
        <w:jc w:val="both"/>
        <w:rPr>
          <w:sz w:val="20"/>
          <w:szCs w:val="20"/>
        </w:rPr>
      </w:pPr>
      <w:r w:rsidDel="00000000" w:rsidR="00000000" w:rsidRPr="00000000">
        <w:rPr>
          <w:sz w:val="20"/>
          <w:szCs w:val="20"/>
          <w:rtl w:val="0"/>
        </w:rPr>
        <w:t xml:space="preserve">Skydropx es la plataforma de gestión logística que ayuda a las empresas a reducir tiempo y costos, así como centralizar envíos en un solo sitio. Reconocida por la AMVO como el mejor </w:t>
      </w:r>
      <w:r w:rsidDel="00000000" w:rsidR="00000000" w:rsidRPr="00000000">
        <w:rPr>
          <w:i w:val="1"/>
          <w:sz w:val="20"/>
          <w:szCs w:val="20"/>
          <w:rtl w:val="0"/>
        </w:rPr>
        <w:t xml:space="preserve">software</w:t>
      </w:r>
      <w:r w:rsidDel="00000000" w:rsidR="00000000" w:rsidRPr="00000000">
        <w:rPr>
          <w:sz w:val="20"/>
          <w:szCs w:val="20"/>
          <w:rtl w:val="0"/>
        </w:rPr>
        <w:t xml:space="preserve"> logístico para negocios, ha recaudado más de 7 mdd de inversores como Combinator, Sierra Ventures, FJ Labs, Cometa y Dynamo. Atiende a más de 30,000 </w:t>
      </w:r>
      <w:r w:rsidDel="00000000" w:rsidR="00000000" w:rsidRPr="00000000">
        <w:rPr>
          <w:sz w:val="20"/>
          <w:szCs w:val="20"/>
          <w:rtl w:val="0"/>
        </w:rPr>
        <w:t xml:space="preserve">clientes</w:t>
      </w:r>
      <w:r w:rsidDel="00000000" w:rsidR="00000000" w:rsidRPr="00000000">
        <w:rPr>
          <w:sz w:val="20"/>
          <w:szCs w:val="20"/>
          <w:rtl w:val="0"/>
        </w:rPr>
        <w:t xml:space="preserve">, con más de 1M de entregas cada mes, lo que la posiciona como la solución número 1 de su tipo en México. Entre sus clientes se encuentran empresas y </w:t>
      </w:r>
      <w:r w:rsidDel="00000000" w:rsidR="00000000" w:rsidRPr="00000000">
        <w:rPr>
          <w:i w:val="1"/>
          <w:sz w:val="20"/>
          <w:szCs w:val="20"/>
          <w:rtl w:val="0"/>
        </w:rPr>
        <w:t xml:space="preserve">startups</w:t>
      </w:r>
      <w:r w:rsidDel="00000000" w:rsidR="00000000" w:rsidRPr="00000000">
        <w:rPr>
          <w:sz w:val="20"/>
          <w:szCs w:val="20"/>
          <w:rtl w:val="0"/>
        </w:rPr>
        <w:t xml:space="preserve"> como Walmart, Cemex, </w:t>
      </w:r>
      <w:r w:rsidDel="00000000" w:rsidR="00000000" w:rsidRPr="00000000">
        <w:rPr>
          <w:sz w:val="20"/>
          <w:szCs w:val="20"/>
          <w:rtl w:val="0"/>
        </w:rPr>
        <w:t xml:space="preserve">Claroshop</w:t>
      </w:r>
      <w:r w:rsidDel="00000000" w:rsidR="00000000" w:rsidRPr="00000000">
        <w:rPr>
          <w:sz w:val="20"/>
          <w:szCs w:val="20"/>
          <w:rtl w:val="0"/>
        </w:rPr>
        <w:t xml:space="preserve">, Conekta, Runa, entre otros, quienes confían en su </w:t>
      </w:r>
      <w:r w:rsidDel="00000000" w:rsidR="00000000" w:rsidRPr="00000000">
        <w:rPr>
          <w:i w:val="1"/>
          <w:sz w:val="20"/>
          <w:szCs w:val="20"/>
          <w:rtl w:val="0"/>
        </w:rPr>
        <w:t xml:space="preserve">software</w:t>
      </w:r>
      <w:r w:rsidDel="00000000" w:rsidR="00000000" w:rsidRPr="00000000">
        <w:rPr>
          <w:sz w:val="20"/>
          <w:szCs w:val="20"/>
          <w:rtl w:val="0"/>
        </w:rPr>
        <w:t xml:space="preserve"> para gestionar toda su logística.</w:t>
      </w:r>
    </w:p>
    <w:p w:rsidR="00000000" w:rsidDel="00000000" w:rsidP="00000000" w:rsidRDefault="00000000" w:rsidRPr="00000000" w14:paraId="0000002F">
      <w:pPr>
        <w:spacing w:line="240" w:lineRule="auto"/>
        <w:jc w:val="both"/>
        <w:rPr>
          <w:sz w:val="20"/>
          <w:szCs w:val="20"/>
        </w:rPr>
      </w:pPr>
      <w:r w:rsidDel="00000000" w:rsidR="00000000" w:rsidRPr="00000000">
        <w:rPr>
          <w:rtl w:val="0"/>
        </w:rPr>
      </w:r>
    </w:p>
    <w:p w:rsidR="00000000" w:rsidDel="00000000" w:rsidP="00000000" w:rsidRDefault="00000000" w:rsidRPr="00000000" w14:paraId="00000030">
      <w:pPr>
        <w:spacing w:line="240" w:lineRule="auto"/>
        <w:jc w:val="both"/>
        <w:rPr>
          <w:sz w:val="20"/>
          <w:szCs w:val="20"/>
        </w:rPr>
      </w:pPr>
      <w:r w:rsidDel="00000000" w:rsidR="00000000" w:rsidRPr="00000000">
        <w:rPr>
          <w:sz w:val="20"/>
          <w:szCs w:val="20"/>
          <w:rtl w:val="0"/>
        </w:rPr>
        <w:t xml:space="preserve">Skydropx, a través de sus soluciones, permite a los negocios enviar notificaciones de rastreo a sus clientes por medio de WhatsApp y su plataforma </w:t>
      </w:r>
      <w:r w:rsidDel="00000000" w:rsidR="00000000" w:rsidRPr="00000000">
        <w:rPr>
          <w:i w:val="1"/>
          <w:sz w:val="20"/>
          <w:szCs w:val="20"/>
          <w:rtl w:val="0"/>
        </w:rPr>
        <w:t xml:space="preserve">white label </w:t>
      </w:r>
      <w:r w:rsidDel="00000000" w:rsidR="00000000" w:rsidRPr="00000000">
        <w:rPr>
          <w:sz w:val="20"/>
          <w:szCs w:val="20"/>
          <w:rtl w:val="0"/>
        </w:rPr>
        <w:t xml:space="preserve">les garantiza una experiencia óptima desde el carrito de compra hasta la entrega, en </w:t>
      </w:r>
      <w:r w:rsidDel="00000000" w:rsidR="00000000" w:rsidRPr="00000000">
        <w:rPr>
          <w:i w:val="1"/>
          <w:sz w:val="20"/>
          <w:szCs w:val="20"/>
          <w:rtl w:val="0"/>
        </w:rPr>
        <w:t xml:space="preserve">marketplaces</w:t>
      </w:r>
      <w:r w:rsidDel="00000000" w:rsidR="00000000" w:rsidRPr="00000000">
        <w:rPr>
          <w:sz w:val="20"/>
          <w:szCs w:val="20"/>
          <w:rtl w:val="0"/>
        </w:rPr>
        <w:t xml:space="preserve">. También automatiza el proceso de envío gracias a su IA Dispatch que facilita la compra e impresión de etiquetas de envío, seguimiento, estimación de los tiempos de entrega y gestión de devoluciones. Su plataforma brinda a las empresas una experiencia desde el carrito de la compra hasta la entrega final. Visita: </w:t>
      </w:r>
      <w:hyperlink r:id="rId12">
        <w:r w:rsidDel="00000000" w:rsidR="00000000" w:rsidRPr="00000000">
          <w:rPr>
            <w:color w:val="1155cc"/>
            <w:sz w:val="20"/>
            <w:szCs w:val="20"/>
            <w:u w:val="single"/>
            <w:rtl w:val="0"/>
          </w:rPr>
          <w:t xml:space="preserve">https://www.skydropx.com/</w:t>
        </w:r>
      </w:hyperlink>
      <w:r w:rsidDel="00000000" w:rsidR="00000000" w:rsidRPr="00000000">
        <w:rPr>
          <w:rtl w:val="0"/>
        </w:rPr>
      </w:r>
    </w:p>
    <w:p w:rsidR="00000000" w:rsidDel="00000000" w:rsidP="00000000" w:rsidRDefault="00000000" w:rsidRPr="00000000" w14:paraId="00000031">
      <w:pPr>
        <w:spacing w:line="240" w:lineRule="auto"/>
        <w:jc w:val="both"/>
        <w:rPr>
          <w:sz w:val="20"/>
          <w:szCs w:val="20"/>
        </w:rPr>
      </w:pPr>
      <w:r w:rsidDel="00000000" w:rsidR="00000000" w:rsidRPr="00000000">
        <w:rPr>
          <w:rtl w:val="0"/>
        </w:rPr>
      </w:r>
    </w:p>
    <w:p w:rsidR="00000000" w:rsidDel="00000000" w:rsidP="00000000" w:rsidRDefault="00000000" w:rsidRPr="00000000" w14:paraId="00000032">
      <w:pPr>
        <w:spacing w:line="240" w:lineRule="auto"/>
        <w:jc w:val="both"/>
        <w:rPr>
          <w:sz w:val="20"/>
          <w:szCs w:val="20"/>
        </w:rPr>
      </w:pPr>
      <w:r w:rsidDel="00000000" w:rsidR="00000000" w:rsidRPr="00000000">
        <w:rPr>
          <w:b w:val="1"/>
          <w:sz w:val="20"/>
          <w:szCs w:val="20"/>
          <w:rtl w:val="0"/>
        </w:rPr>
        <w:t xml:space="preserve">Síguenos en:</w:t>
      </w:r>
      <w:r w:rsidDel="00000000" w:rsidR="00000000" w:rsidRPr="00000000">
        <w:rPr>
          <w:rtl w:val="0"/>
        </w:rPr>
      </w:r>
    </w:p>
    <w:p w:rsidR="00000000" w:rsidDel="00000000" w:rsidP="00000000" w:rsidRDefault="00000000" w:rsidRPr="00000000" w14:paraId="00000033">
      <w:pPr>
        <w:spacing w:line="240" w:lineRule="auto"/>
        <w:jc w:val="both"/>
        <w:rPr>
          <w:sz w:val="20"/>
          <w:szCs w:val="20"/>
        </w:rPr>
      </w:pPr>
      <w:r w:rsidDel="00000000" w:rsidR="00000000" w:rsidRPr="00000000">
        <w:rPr>
          <w:sz w:val="20"/>
          <w:szCs w:val="20"/>
          <w:rtl w:val="0"/>
        </w:rPr>
        <w:t xml:space="preserve">Facebook: </w:t>
      </w:r>
      <w:hyperlink r:id="rId13">
        <w:r w:rsidDel="00000000" w:rsidR="00000000" w:rsidRPr="00000000">
          <w:rPr>
            <w:color w:val="1155cc"/>
            <w:sz w:val="20"/>
            <w:szCs w:val="20"/>
            <w:u w:val="single"/>
            <w:rtl w:val="0"/>
          </w:rPr>
          <w:t xml:space="preserve">https://www.facebook.com/Skydropx</w:t>
        </w:r>
      </w:hyperlink>
      <w:r w:rsidDel="00000000" w:rsidR="00000000" w:rsidRPr="00000000">
        <w:rPr>
          <w:rtl w:val="0"/>
        </w:rPr>
      </w:r>
    </w:p>
    <w:p w:rsidR="00000000" w:rsidDel="00000000" w:rsidP="00000000" w:rsidRDefault="00000000" w:rsidRPr="00000000" w14:paraId="00000034">
      <w:pPr>
        <w:spacing w:line="240" w:lineRule="auto"/>
        <w:jc w:val="both"/>
        <w:rPr>
          <w:sz w:val="20"/>
          <w:szCs w:val="20"/>
        </w:rPr>
      </w:pPr>
      <w:r w:rsidDel="00000000" w:rsidR="00000000" w:rsidRPr="00000000">
        <w:rPr>
          <w:sz w:val="20"/>
          <w:szCs w:val="20"/>
          <w:rtl w:val="0"/>
        </w:rPr>
        <w:t xml:space="preserve">Instagram: </w:t>
      </w:r>
      <w:hyperlink r:id="rId14">
        <w:r w:rsidDel="00000000" w:rsidR="00000000" w:rsidRPr="00000000">
          <w:rPr>
            <w:color w:val="1155cc"/>
            <w:sz w:val="20"/>
            <w:szCs w:val="20"/>
            <w:u w:val="single"/>
            <w:rtl w:val="0"/>
          </w:rPr>
          <w:t xml:space="preserve">https://www.instagram.com/skydrop_x/</w:t>
        </w:r>
      </w:hyperlink>
      <w:r w:rsidDel="00000000" w:rsidR="00000000" w:rsidRPr="00000000">
        <w:rPr>
          <w:rtl w:val="0"/>
        </w:rPr>
      </w:r>
    </w:p>
    <w:p w:rsidR="00000000" w:rsidDel="00000000" w:rsidP="00000000" w:rsidRDefault="00000000" w:rsidRPr="00000000" w14:paraId="00000035">
      <w:pPr>
        <w:spacing w:line="240" w:lineRule="auto"/>
        <w:jc w:val="both"/>
        <w:rPr>
          <w:sz w:val="20"/>
          <w:szCs w:val="20"/>
        </w:rPr>
      </w:pPr>
      <w:r w:rsidDel="00000000" w:rsidR="00000000" w:rsidRPr="00000000">
        <w:rPr>
          <w:sz w:val="20"/>
          <w:szCs w:val="20"/>
          <w:rtl w:val="0"/>
        </w:rPr>
        <w:t xml:space="preserve">LinkedIn: </w:t>
      </w:r>
      <w:hyperlink r:id="rId15">
        <w:r w:rsidDel="00000000" w:rsidR="00000000" w:rsidRPr="00000000">
          <w:rPr>
            <w:color w:val="1155cc"/>
            <w:sz w:val="20"/>
            <w:szCs w:val="20"/>
            <w:u w:val="single"/>
            <w:rtl w:val="0"/>
          </w:rPr>
          <w:t xml:space="preserve">https://www.linkedin.com/company/sskydropx/</w:t>
        </w:r>
      </w:hyperlink>
      <w:r w:rsidDel="00000000" w:rsidR="00000000" w:rsidRPr="00000000">
        <w:rPr>
          <w:rtl w:val="0"/>
        </w:rPr>
      </w:r>
    </w:p>
    <w:p w:rsidR="00000000" w:rsidDel="00000000" w:rsidP="00000000" w:rsidRDefault="00000000" w:rsidRPr="00000000" w14:paraId="00000036">
      <w:pPr>
        <w:spacing w:line="240" w:lineRule="auto"/>
        <w:jc w:val="both"/>
        <w:rPr/>
      </w:pPr>
      <w:r w:rsidDel="00000000" w:rsidR="00000000" w:rsidRPr="00000000">
        <w:rPr>
          <w:rtl w:val="0"/>
        </w:rPr>
      </w:r>
    </w:p>
    <w:sectPr>
      <w:head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jc w:val="center"/>
      <w:rPr/>
    </w:pPr>
    <w:r w:rsidDel="00000000" w:rsidR="00000000" w:rsidRPr="00000000">
      <w:rPr>
        <w:rtl w:val="0"/>
      </w:rPr>
    </w:r>
  </w:p>
  <w:p w:rsidR="00000000" w:rsidDel="00000000" w:rsidP="00000000" w:rsidRDefault="00000000" w:rsidRPr="00000000" w14:paraId="00000038">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kydropx.com/" TargetMode="External"/><Relationship Id="rId10" Type="http://schemas.openxmlformats.org/officeDocument/2006/relationships/hyperlink" Target="https://www.skydropx.com/" TargetMode="External"/><Relationship Id="rId13" Type="http://schemas.openxmlformats.org/officeDocument/2006/relationships/hyperlink" Target="https://www.facebook.com/Skydropx" TargetMode="External"/><Relationship Id="rId12" Type="http://schemas.openxmlformats.org/officeDocument/2006/relationships/hyperlink" Target="https://www.skydropx.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log.skydropx.com/datos-a-considerar-al-abrir-una-tienda-en-linea/" TargetMode="External"/><Relationship Id="rId15" Type="http://schemas.openxmlformats.org/officeDocument/2006/relationships/hyperlink" Target="https://www.linkedin.com/company/sskydropx/" TargetMode="External"/><Relationship Id="rId14" Type="http://schemas.openxmlformats.org/officeDocument/2006/relationships/hyperlink" Target="https://www.instagram.com/skydrop_x/"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youtube.com/watch?v=YsdGc6PkqgM" TargetMode="External"/><Relationship Id="rId8" Type="http://schemas.openxmlformats.org/officeDocument/2006/relationships/hyperlink" Target="https://www.skydrop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